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38DB" w:rsidRDefault="00BF38DB" w:rsidP="00BF38DB">
      <w:pPr>
        <w:jc w:val="center"/>
        <w:rPr>
          <w:sz w:val="40"/>
          <w:szCs w:val="40"/>
        </w:rPr>
      </w:pPr>
      <w:r>
        <w:rPr>
          <w:sz w:val="40"/>
          <w:szCs w:val="40"/>
        </w:rPr>
        <w:t>Why We Work</w:t>
      </w:r>
    </w:p>
    <w:p w:rsidR="00BF38DB" w:rsidRDefault="00BF38DB" w:rsidP="00BF38DB">
      <w:pPr>
        <w:jc w:val="center"/>
        <w:rPr>
          <w:sz w:val="32"/>
          <w:szCs w:val="32"/>
        </w:rPr>
      </w:pPr>
      <w:r>
        <w:rPr>
          <w:sz w:val="32"/>
          <w:szCs w:val="32"/>
        </w:rPr>
        <w:t>By: Ellie McGuire</w:t>
      </w:r>
    </w:p>
    <w:p w:rsidR="00BF38DB" w:rsidRDefault="00BF38DB" w:rsidP="00BF38DB"/>
    <w:p w:rsidR="00BF38DB" w:rsidRPr="00BF38DB" w:rsidRDefault="00BF38DB" w:rsidP="00BF38DB">
      <w:r>
        <w:t xml:space="preserve">We work to make money and for the enjoyment.  We have to have a job if we want to support a family. </w:t>
      </w:r>
      <w:proofErr w:type="gramStart"/>
      <w:r>
        <w:t>If we want a good job and to have a good future we have to pay attention in school.</w:t>
      </w:r>
      <w:proofErr w:type="gramEnd"/>
    </w:p>
    <w:sectPr w:rsidR="00BF38DB" w:rsidRPr="00BF38D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F38DB"/>
    <w:rsid w:val="00BF38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32</Words>
  <Characters>183</Characters>
  <Application>Microsoft Office Word</Application>
  <DocSecurity>0</DocSecurity>
  <Lines>1</Lines>
  <Paragraphs>1</Paragraphs>
  <ScaleCrop>false</ScaleCrop>
  <Company/>
  <LinksUpToDate>false</LinksUpToDate>
  <CharactersWithSpaces>214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Owner</cp:lastModifiedBy>
  <cp:revision>1</cp:revision>
  <dcterms:created xsi:type="dcterms:W3CDTF">2011-04-11T19:04:00Z</dcterms:created>
  <dcterms:modified xsi:type="dcterms:W3CDTF">2011-04-11T19:11:00Z</dcterms:modified>
</cp:coreProperties>
</file>